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73" w:rsidRPr="00230134" w:rsidRDefault="005D7B73" w:rsidP="005D7B73">
      <w:pPr>
        <w:tabs>
          <w:tab w:val="num" w:pos="0"/>
        </w:tabs>
        <w:spacing w:line="300" w:lineRule="atLeast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ΕΠΙΧΕΙΡΗΣΙΑΚΟ ΠΡΟΓΡΑΜΜΑ</w:t>
      </w:r>
      <w:r w:rsidR="007451B4">
        <w:rPr>
          <w:rFonts w:ascii="Arial" w:hAnsi="Arial" w:cs="Arial"/>
          <w:b/>
        </w:rPr>
        <w:t xml:space="preserve"> </w:t>
      </w:r>
      <w:r w:rsidR="00640719" w:rsidRPr="00230134">
        <w:rPr>
          <w:rFonts w:ascii="Arial" w:hAnsi="Arial" w:cs="Arial"/>
          <w:b/>
        </w:rPr>
        <w:t>“</w:t>
      </w:r>
      <w:r w:rsidR="00640719" w:rsidRPr="007451B4">
        <w:rPr>
          <w:rFonts w:ascii="Arial" w:hAnsi="Arial" w:cs="Arial"/>
          <w:b/>
        </w:rPr>
        <w:t>Ήπειρος</w:t>
      </w:r>
      <w:r w:rsidR="00640719" w:rsidRPr="00230134">
        <w:rPr>
          <w:rFonts w:ascii="Arial" w:hAnsi="Arial" w:cs="Arial"/>
          <w:b/>
        </w:rPr>
        <w:t>” 2014-2020</w:t>
      </w:r>
    </w:p>
    <w:p w:rsidR="005D7B73" w:rsidRPr="007451B4" w:rsidRDefault="005D7B73" w:rsidP="005D7B73">
      <w:pPr>
        <w:tabs>
          <w:tab w:val="num" w:pos="0"/>
        </w:tabs>
        <w:spacing w:line="300" w:lineRule="atLeast"/>
        <w:jc w:val="center"/>
        <w:rPr>
          <w:rFonts w:ascii="Arial" w:hAnsi="Arial" w:cs="Arial"/>
          <w:b/>
          <w:i/>
        </w:rPr>
      </w:pPr>
    </w:p>
    <w:p w:rsidR="00D8644B" w:rsidRPr="00230134" w:rsidRDefault="00D8644B" w:rsidP="005D7B73">
      <w:pPr>
        <w:jc w:val="center"/>
        <w:outlineLvl w:val="0"/>
        <w:rPr>
          <w:rFonts w:ascii="Arial" w:hAnsi="Arial" w:cs="Arial"/>
          <w:b/>
          <w:u w:val="single"/>
        </w:rPr>
      </w:pPr>
    </w:p>
    <w:p w:rsidR="004E245C" w:rsidRPr="007451B4" w:rsidRDefault="000910C5" w:rsidP="003A1C2A">
      <w:pPr>
        <w:spacing w:line="360" w:lineRule="auto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ΠΙΝΑΚΑΣ Δ1</w:t>
      </w:r>
    </w:p>
    <w:p w:rsidR="000910C5" w:rsidRDefault="000910C5" w:rsidP="003A1C2A">
      <w:pPr>
        <w:spacing w:line="360" w:lineRule="auto"/>
        <w:jc w:val="center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ΑΠΑΡΑΙΤΗΤΕΣ ΑΡΧΙΚΕΣ, ΤΕΧΝΙΚΕΣ ΥΠΟΣΤΗΡ</w:t>
      </w:r>
      <w:r w:rsidR="00A16177" w:rsidRPr="007451B4">
        <w:rPr>
          <w:rFonts w:ascii="Arial" w:hAnsi="Arial" w:cs="Arial"/>
          <w:b/>
        </w:rPr>
        <w:t>ΙΚΤΙΚΕΣ ΜΕΛΕΤΕΣ ΠΡΑΞΗΣ</w:t>
      </w:r>
    </w:p>
    <w:p w:rsidR="007451B4" w:rsidRDefault="007451B4" w:rsidP="007451B4">
      <w:pPr>
        <w:spacing w:line="360" w:lineRule="auto"/>
        <w:rPr>
          <w:rFonts w:ascii="Arial" w:hAnsi="Arial" w:cs="Arial"/>
          <w:b/>
        </w:rPr>
      </w:pPr>
    </w:p>
    <w:p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Φορέας Υποβολής Πρότασης :</w:t>
      </w:r>
    </w:p>
    <w:p w:rsidR="007451B4" w:rsidRPr="007451B4" w:rsidRDefault="007451B4" w:rsidP="007451B4">
      <w:pPr>
        <w:outlineLvl w:val="0"/>
        <w:rPr>
          <w:rFonts w:ascii="Arial" w:hAnsi="Arial" w:cs="Arial"/>
          <w:b/>
        </w:rPr>
      </w:pPr>
    </w:p>
    <w:p w:rsidR="007451B4" w:rsidRPr="007451B4" w:rsidRDefault="007451B4" w:rsidP="007451B4">
      <w:pPr>
        <w:outlineLvl w:val="0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>Τίτλος Προτεινόμενης Πράξης :</w:t>
      </w:r>
    </w:p>
    <w:p w:rsidR="00AF786D" w:rsidRPr="007451B4" w:rsidRDefault="00AF786D" w:rsidP="007451B4">
      <w:pPr>
        <w:spacing w:line="360" w:lineRule="auto"/>
        <w:rPr>
          <w:rFonts w:ascii="Arial" w:hAnsi="Arial" w:cs="Arial"/>
          <w:b/>
        </w:rPr>
      </w:pPr>
    </w:p>
    <w:p w:rsidR="009E036C" w:rsidRPr="007451B4" w:rsidRDefault="009E036C" w:rsidP="007451B4">
      <w:pPr>
        <w:spacing w:line="360" w:lineRule="auto"/>
        <w:rPr>
          <w:rFonts w:ascii="Arial" w:hAnsi="Arial" w:cs="Arial"/>
          <w:b/>
        </w:rPr>
      </w:pPr>
      <w:r w:rsidRPr="007451B4">
        <w:rPr>
          <w:rFonts w:ascii="Arial" w:hAnsi="Arial" w:cs="Arial"/>
          <w:b/>
        </w:rPr>
        <w:t xml:space="preserve">Υποέργο : </w:t>
      </w:r>
    </w:p>
    <w:p w:rsidR="000910C5" w:rsidRDefault="000910C5"/>
    <w:tbl>
      <w:tblPr>
        <w:tblW w:w="10833" w:type="dxa"/>
        <w:jc w:val="center"/>
        <w:tblInd w:w="2343" w:type="dxa"/>
        <w:tblLayout w:type="fixed"/>
        <w:tblLook w:val="0000" w:firstRow="0" w:lastRow="0" w:firstColumn="0" w:lastColumn="0" w:noHBand="0" w:noVBand="0"/>
      </w:tblPr>
      <w:tblGrid>
        <w:gridCol w:w="784"/>
        <w:gridCol w:w="4593"/>
        <w:gridCol w:w="1076"/>
        <w:gridCol w:w="1008"/>
        <w:gridCol w:w="1356"/>
        <w:gridCol w:w="2016"/>
      </w:tblGrid>
      <w:tr w:rsidR="0039390A" w:rsidTr="0039390A">
        <w:trPr>
          <w:trHeight w:val="778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9390A" w:rsidRPr="006D19AE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α/α</w:t>
            </w:r>
          </w:p>
        </w:tc>
        <w:tc>
          <w:tcPr>
            <w:tcW w:w="4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9390A" w:rsidRPr="003A1C2A" w:rsidRDefault="0039390A" w:rsidP="004B5B4E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 w:rsidRPr="003A1C2A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 xml:space="preserve">ΜΕΛΕΤΕΣ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ΚΤ</w:t>
            </w:r>
            <w:r w:rsidR="004B5B4E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Ι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 xml:space="preserve">ΡΙΑΚΩΝ </w:t>
            </w:r>
            <w:r w:rsidRPr="003A1C2A"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ΕΡΓΩΝ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9390A" w:rsidRPr="004B5B4E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ΝΑΙ (</w:t>
            </w:r>
            <w:r w:rsidRPr="004B5B4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sym w:font="Wingdings" w:char="F0FC"/>
            </w: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)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9390A" w:rsidRPr="004B5B4E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ΟΧΙ (</w:t>
            </w:r>
            <w:r w:rsidRPr="004B5B4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sym w:font="Wingdings" w:char="F0FC"/>
            </w: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 xml:space="preserve"> )</w:t>
            </w: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:rsidR="0039390A" w:rsidRPr="004B5B4E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</w:pPr>
            <w:r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>ΔΕΝ ΑΠΑΙΤΕΙΤΑΙ</w:t>
            </w:r>
            <w:r w:rsidR="004B5B4E"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 xml:space="preserve"> (</w:t>
            </w:r>
            <w:r w:rsidR="004B5B4E" w:rsidRPr="004B5B4E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sym w:font="Wingdings" w:char="F0FC"/>
            </w:r>
            <w:r w:rsidR="004B5B4E" w:rsidRPr="004B5B4E">
              <w:rPr>
                <w:rFonts w:ascii="Arial" w:hAnsi="Arial" w:cs="Arial"/>
                <w:b/>
                <w:bCs/>
                <w:iCs/>
                <w:sz w:val="20"/>
                <w:szCs w:val="18"/>
                <w:lang w:eastAsia="en-US"/>
              </w:rPr>
              <w:t xml:space="preserve"> )</w:t>
            </w: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noWrap/>
            <w:vAlign w:val="center"/>
          </w:tcPr>
          <w:p w:rsidR="0039390A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18"/>
                <w:lang w:eastAsia="en-US"/>
              </w:rPr>
              <w:t>ΑΠΟΦΑΣΗ ΕΓΚΡΙΣΗΣ</w:t>
            </w:r>
          </w:p>
          <w:p w:rsidR="0039390A" w:rsidRPr="00E65846" w:rsidRDefault="0039390A" w:rsidP="0039390A">
            <w:pPr>
              <w:tabs>
                <w:tab w:val="left" w:pos="420"/>
                <w:tab w:val="left" w:pos="5500"/>
              </w:tabs>
              <w:spacing w:before="200"/>
              <w:jc w:val="center"/>
              <w:rPr>
                <w:rFonts w:ascii="Arial" w:hAnsi="Arial" w:cs="Arial"/>
                <w:bCs/>
                <w:i/>
                <w:iCs/>
                <w:sz w:val="20"/>
                <w:szCs w:val="18"/>
                <w:lang w:eastAsia="en-US"/>
              </w:rPr>
            </w:pPr>
            <w:r w:rsidRPr="00841A77">
              <w:rPr>
                <w:rFonts w:ascii="Arial" w:hAnsi="Arial" w:cs="Arial"/>
                <w:b/>
                <w:bCs/>
                <w:i/>
                <w:iCs/>
                <w:sz w:val="18"/>
                <w:szCs w:val="18"/>
                <w:lang w:eastAsia="en-US"/>
              </w:rPr>
              <w:t xml:space="preserve"> </w:t>
            </w:r>
            <w:r w:rsidRPr="00E65846">
              <w:rPr>
                <w:rFonts w:ascii="Arial" w:hAnsi="Arial" w:cs="Arial"/>
                <w:bCs/>
                <w:i/>
                <w:iCs/>
                <w:sz w:val="18"/>
                <w:szCs w:val="18"/>
                <w:lang w:eastAsia="en-US"/>
              </w:rPr>
              <w:t>(Α.Π. / ΗΜΕΡ-ΝΙΑ)</w:t>
            </w:r>
          </w:p>
        </w:tc>
      </w:tr>
      <w:tr w:rsidR="006A5D3D" w:rsidTr="0039390A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3D" w:rsidRPr="00831E51" w:rsidRDefault="006A5D3D" w:rsidP="006A5D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D3D" w:rsidRPr="006A5D3D" w:rsidRDefault="006A5D3D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ΜΕΛΕΤΗ ΣΚΟΠΙΜΟΤΗΤΑΣ ΕΡΓΟΥ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31E51" w:rsidTr="0039390A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1E51" w:rsidRPr="00831E51" w:rsidRDefault="006A5D3D" w:rsidP="006A5D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51" w:rsidRPr="006A5D3D" w:rsidRDefault="006A5D3D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6A5D3D">
              <w:rPr>
                <w:rFonts w:ascii="Arial" w:hAnsi="Arial" w:cs="Arial"/>
                <w:b/>
                <w:sz w:val="20"/>
                <w:szCs w:val="20"/>
              </w:rPr>
              <w:t>ΜΕΛΕΤΗ ΚΤΙΡΙΑΚΟΥ ΕΡΓΟΥ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51" w:rsidRPr="00F475FE" w:rsidRDefault="00831E5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31E51" w:rsidRPr="00F475FE" w:rsidRDefault="00831E5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E51" w:rsidRPr="00F475FE" w:rsidRDefault="00831E5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31E51" w:rsidRPr="00F475FE" w:rsidRDefault="00831E5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134" w:rsidTr="0039390A">
        <w:trPr>
          <w:trHeight w:val="843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34" w:rsidRPr="00831E51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31E51">
              <w:rPr>
                <w:rFonts w:ascii="Arial" w:hAnsi="Arial" w:cs="Arial"/>
                <w:sz w:val="20"/>
                <w:szCs w:val="20"/>
              </w:rPr>
              <w:t>.1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34" w:rsidRDefault="00230134" w:rsidP="006A5D3D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ΑΡΧΙΤΕΚΤΟΝΙΚΗ ΑΠΟΤΥΠΩΣΗ</w:t>
            </w:r>
          </w:p>
          <w:p w:rsidR="00230134" w:rsidRPr="00E2337F" w:rsidRDefault="00230134" w:rsidP="006A5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(υφιστάμενη κατάσταση) 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0134" w:rsidTr="0039390A">
        <w:trPr>
          <w:trHeight w:val="799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34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31E51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51" w:rsidRDefault="00230134" w:rsidP="006A5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ΑΡΧΙΤΕΚΤΟΝΙΚΗ ΠΡΟΤΑΣΗ</w:t>
            </w:r>
          </w:p>
          <w:p w:rsidR="00230134" w:rsidRDefault="00230134" w:rsidP="006A5D3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(εφόσον προβλέπονται παρεμβάσεις στο κέλυφος και στα ανοίγματα)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230134" w:rsidTr="0039390A">
        <w:trPr>
          <w:trHeight w:val="799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34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31E51">
              <w:rPr>
                <w:rFonts w:ascii="Arial" w:hAnsi="Arial" w:cs="Arial"/>
                <w:sz w:val="20"/>
                <w:szCs w:val="20"/>
              </w:rPr>
              <w:t>.3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31E51" w:rsidRDefault="00230134" w:rsidP="006A5D3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8E6BD1">
              <w:rPr>
                <w:rFonts w:ascii="Arial" w:hAnsi="Arial" w:cs="Arial"/>
                <w:sz w:val="20"/>
                <w:szCs w:val="20"/>
              </w:rPr>
              <w:t>ΜΕΛΕΤΗ ΠΡΟΣΒΑΣΙΜΟΤΗΤΑΣ ΓΙΑ ΑΜΕΑ</w:t>
            </w:r>
          </w:p>
          <w:p w:rsidR="00230134" w:rsidRPr="008E6BD1" w:rsidRDefault="00230134" w:rsidP="006A5D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6BD1">
              <w:rPr>
                <w:rFonts w:ascii="Arial" w:hAnsi="Arial" w:cs="Arial"/>
                <w:sz w:val="20"/>
                <w:szCs w:val="20"/>
              </w:rPr>
              <w:t xml:space="preserve">(είναι υποχρεωτική για όλα τα δημόσια κτίρια. Σε περίπτωση που απαιτούνται παρεμβάσεις για τη βελτίωσης της προσβασιμότητας, αυτές δεν είναι επιλέξιμες στην παρούσα πρόσκληση)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6A5D3D" w:rsidTr="0039390A">
        <w:trPr>
          <w:trHeight w:val="69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D3D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2.4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5D3D" w:rsidRDefault="006A5D3D" w:rsidP="006A5D3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ΣΤΑΤΙΚΗ</w:t>
            </w:r>
          </w:p>
          <w:p w:rsidR="006A5D3D" w:rsidRDefault="006A5D3D" w:rsidP="006A5D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(εφόσον προβλέπονται παρεμβάσεις στον φέροντα οργανισμό)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5D3D" w:rsidRPr="00F475FE" w:rsidRDefault="006A5D3D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30134" w:rsidTr="0039390A">
        <w:trPr>
          <w:trHeight w:val="69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0134" w:rsidRPr="00215C88" w:rsidRDefault="006A5D3D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2.5</w:t>
            </w:r>
            <w:r w:rsidR="00215C88">
              <w:rPr>
                <w:rFonts w:ascii="Arial" w:hAnsi="Arial" w:cs="Arial"/>
                <w:sz w:val="20"/>
                <w:szCs w:val="20"/>
                <w:lang w:val="en-US"/>
              </w:rPr>
              <w:t>.1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134" w:rsidRPr="00250277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ΜΕΛΕΤΗ ΕΝΕΡΓΕΙΑΚΗΣ ΑΠΟΔΟΣΗΣ </w:t>
            </w:r>
            <w:r w:rsidR="00831E51">
              <w:rPr>
                <w:rFonts w:ascii="Arial" w:hAnsi="Arial" w:cs="Arial"/>
                <w:sz w:val="20"/>
                <w:szCs w:val="20"/>
              </w:rPr>
              <w:t xml:space="preserve">(ΜΕΑ) </w:t>
            </w:r>
            <w:r>
              <w:rPr>
                <w:rFonts w:ascii="Arial" w:hAnsi="Arial" w:cs="Arial"/>
                <w:sz w:val="20"/>
                <w:szCs w:val="20"/>
              </w:rPr>
              <w:t xml:space="preserve">ΚΤΙΡΙΟΥ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134" w:rsidRPr="00F475FE" w:rsidRDefault="00230134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7348" w:rsidTr="0039390A">
        <w:trPr>
          <w:trHeight w:val="69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8" w:rsidRPr="00215C88" w:rsidRDefault="00767348" w:rsidP="00215C88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215C88">
              <w:rPr>
                <w:rFonts w:ascii="Arial" w:hAnsi="Arial" w:cs="Arial"/>
                <w:sz w:val="20"/>
                <w:szCs w:val="20"/>
                <w:lang w:val="en-US"/>
              </w:rPr>
              <w:t>.5.2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8" w:rsidRDefault="00767348" w:rsidP="008B4FF1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ΑΙΤΙΟΛΟΓΙΚΗ - ΤΕΧΝΙΚΗ ΕΚΘΕΣΗ ΓΙΑ ΠΡΟΣΤΑΤΕΥΟΜΕΝΑ ΚΤΙΡΙΑ</w:t>
            </w:r>
          </w:p>
          <w:p w:rsidR="00767348" w:rsidRDefault="00767348" w:rsidP="008B4FF1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8E6BD1">
              <w:rPr>
                <w:rFonts w:ascii="Arial" w:hAnsi="Arial" w:cs="Arial"/>
                <w:sz w:val="20"/>
                <w:szCs w:val="20"/>
              </w:rPr>
              <w:t>(</w:t>
            </w:r>
            <w:r>
              <w:rPr>
                <w:rFonts w:ascii="Arial" w:hAnsi="Arial" w:cs="Arial"/>
                <w:sz w:val="20"/>
                <w:szCs w:val="20"/>
              </w:rPr>
              <w:t>που συνοδεύει τη ΜΕΑ σε περίπτωση αδυναμίας τήρησης ελάχιστων απαιτήσεων, σύμφωνα με ΚΕΝΑΚ 2017 Α.11)</w:t>
            </w:r>
            <w:r w:rsidRPr="008E6BD1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67348" w:rsidRPr="00230134" w:rsidTr="0039390A">
        <w:trPr>
          <w:trHeight w:val="69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8" w:rsidRPr="00831E51" w:rsidRDefault="00767348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2.6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8" w:rsidRPr="00767348" w:rsidRDefault="00767348" w:rsidP="006A5D3D">
            <w:pPr>
              <w:spacing w:before="120"/>
              <w:rPr>
                <w:rFonts w:ascii="Arial" w:hAnsi="Arial" w:cs="Arial"/>
                <w:sz w:val="20"/>
                <w:szCs w:val="20"/>
              </w:rPr>
            </w:pPr>
            <w:r w:rsidRPr="00767348">
              <w:rPr>
                <w:rFonts w:ascii="Arial" w:hAnsi="Arial" w:cs="Arial"/>
                <w:sz w:val="20"/>
                <w:szCs w:val="20"/>
              </w:rPr>
              <w:t>ΜΕΛΕΤΕΣ ΗΛΕΚΤΡΟΜΗΧΑΝΟΛΟΓΙΚΩΝ ΕΓΚΑΤΑΣΤΑΣΕΩΝ</w:t>
            </w:r>
          </w:p>
          <w:p w:rsidR="00767348" w:rsidRPr="00767348" w:rsidRDefault="00767348" w:rsidP="006A5D3D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767348">
              <w:rPr>
                <w:rFonts w:ascii="Arial" w:hAnsi="Arial" w:cs="Arial"/>
                <w:sz w:val="20"/>
                <w:szCs w:val="20"/>
              </w:rPr>
              <w:t>(απαιτούμενες από ΜΕΑ)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8" w:rsidRP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734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348" w:rsidRP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8" w:rsidRP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8" w:rsidRP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67348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7348" w:rsidTr="0039390A">
        <w:trPr>
          <w:trHeight w:val="799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8" w:rsidRPr="00831E51" w:rsidRDefault="00767348" w:rsidP="006A5D3D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8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ΣΑΥ-ΦΑΥ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7348" w:rsidTr="0039390A">
        <w:trPr>
          <w:trHeight w:val="60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8" w:rsidRDefault="00767348" w:rsidP="006A5D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8" w:rsidRPr="00831E51" w:rsidRDefault="00767348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ΤΕΥΧΟΣ ΑΝΑΛΥΤΙΚΗΣ ΠΕΡΙΓΡΑΦΗΣ - ΠΡΟΜΕΤΡΗΣΗΣ – ΠΡΟΔΙΑΓΡΑΦΩΝ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767348" w:rsidTr="0039390A">
        <w:trPr>
          <w:trHeight w:val="600"/>
          <w:jc w:val="center"/>
        </w:trPr>
        <w:tc>
          <w:tcPr>
            <w:tcW w:w="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7348" w:rsidRDefault="00767348" w:rsidP="006A5D3D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4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8" w:rsidRDefault="00767348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ΤΕΥΧΗ ΔΗΜΟΠΡΑΤΗΣΗΣ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8" w:rsidRPr="00F475FE" w:rsidRDefault="00767348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F475F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B10F1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1" w:rsidRPr="006A5D3D" w:rsidRDefault="000B10F1" w:rsidP="00B03CDA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Default="000B10F1" w:rsidP="000B10F1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ΥΠΟΕΡΓΑ ΜΕΛΕΤΩΝ / ΥΠΗΡΕΣΙΩΝ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1" w:rsidRDefault="000B10F1" w:rsidP="00B03CDA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9D1902" w:rsidRDefault="000B10F1" w:rsidP="000B10F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ΤΕΧΝΙΚΗ ΠΕΡΙΓΡΑΦΗ ΚΑΙ </w:t>
            </w:r>
            <w:r>
              <w:rPr>
                <w:rFonts w:ascii="Arial" w:hAnsi="Arial" w:cs="Arial"/>
                <w:sz w:val="20"/>
                <w:szCs w:val="20"/>
              </w:rPr>
              <w:t xml:space="preserve">ΠΡΟΫΠΟΛΟΓΙΣΜΟΣ </w:t>
            </w:r>
            <w:r>
              <w:rPr>
                <w:rFonts w:ascii="Arial" w:hAnsi="Arial" w:cs="Arial"/>
                <w:sz w:val="20"/>
                <w:szCs w:val="20"/>
              </w:rPr>
              <w:t>ΜΕΛΕΤΗΣ / ΥΠΗΡΕΣΙΩΝ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1" w:rsidRPr="006A5D3D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6A5D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6A5D3D" w:rsidRDefault="000B10F1" w:rsidP="000B10F1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0B10F1">
              <w:rPr>
                <w:rFonts w:ascii="Arial" w:hAnsi="Arial" w:cs="Arial"/>
                <w:sz w:val="20"/>
                <w:szCs w:val="20"/>
              </w:rPr>
              <w:t>ΤΕΥΧΗ ΔΗΜΟΠΡΑΤΗΣΗΣ</w:t>
            </w:r>
            <w:r>
              <w:rPr>
                <w:rFonts w:ascii="Arial" w:hAnsi="Arial" w:cs="Arial"/>
                <w:sz w:val="20"/>
                <w:szCs w:val="20"/>
              </w:rPr>
              <w:t xml:space="preserve"> ΜΕΛΕΤΩΝ / ΥΠΗΡΕΣΙΩΝ ΠΡΟΣ ΑΝΑΘΕΣΗ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1" w:rsidRPr="006A5D3D" w:rsidRDefault="000B10F1" w:rsidP="000B10F1">
            <w:pPr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Default="000B10F1" w:rsidP="006A5D3D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ΥΠΟΕΡΓΑ </w:t>
            </w:r>
            <w:r w:rsidRPr="00D84FCE">
              <w:rPr>
                <w:rFonts w:ascii="Arial" w:hAnsi="Arial" w:cs="Arial"/>
                <w:b/>
                <w:sz w:val="20"/>
                <w:szCs w:val="20"/>
              </w:rPr>
              <w:t>ΠΡΟΜΗΘΕΙΩΝ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1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9D1902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ΕΚΘΕΣΗ ΣΚΟΠΙΜΟΤΗΤΑΣ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:rsidRPr="006A5D3D" w:rsidTr="00DA33F0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1" w:rsidRPr="006A5D3D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6A5D3D">
              <w:rPr>
                <w:rFonts w:ascii="Arial" w:hAnsi="Arial" w:cs="Arial"/>
                <w:sz w:val="20"/>
                <w:szCs w:val="20"/>
              </w:rPr>
              <w:t>.2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6A5D3D">
              <w:rPr>
                <w:rFonts w:ascii="Arial" w:hAnsi="Arial" w:cs="Arial"/>
                <w:sz w:val="20"/>
                <w:szCs w:val="20"/>
              </w:rPr>
              <w:t>ΤΕΧΝΙΚΕΣ ΠΡΟΔΙΑΓΡΑΦΕΣ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6A5D3D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:rsidTr="00DA33F0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1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6.3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ΠΡΟΫΠΟΛΟΓΙΣΜΟΣ ΚΑΙ ΤΕΚΜΗΡΙΩΣΗ ΤΟΥ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DA33F0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B10F1" w:rsidTr="0039390A">
        <w:trPr>
          <w:trHeight w:val="735"/>
          <w:jc w:val="center"/>
        </w:trPr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10F1" w:rsidRDefault="000B10F1" w:rsidP="000B10F1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</w:t>
            </w:r>
          </w:p>
        </w:tc>
        <w:tc>
          <w:tcPr>
            <w:tcW w:w="4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ΠΡΟΚΗΡΥΞΗ (ΜΕ ΑΝΑΛΥΤΙΚΗ ΠΕΡΙΓΡΑΦΗ, ΣΥΓΓΡΑΦΗ ΥΠΟΧΡΕΩΣΕΩΝ, ΟΡΟΥΣ ΔΙΕΝΕΡΓΕΙΑΣ ΔΙΑΓΩΝΙΣΜΟΥ, ΜΕΘΟΔΟ ΑΞΙΟΛΟΓΗΣΗΣ ΠΡΟΣΦΟΡΩΝ, ΚΡΙΤΗΡΙΑ ΑΞΙΟΛΟΓΗΣΗΣ)</w:t>
            </w: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B10F1" w:rsidRPr="00F475FE" w:rsidRDefault="000B10F1" w:rsidP="006A5D3D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0910C5" w:rsidRDefault="000910C5">
      <w:pPr>
        <w:rPr>
          <w:rFonts w:ascii="Arial" w:hAnsi="Arial" w:cs="Arial"/>
          <w:b/>
          <w:sz w:val="32"/>
          <w:szCs w:val="32"/>
        </w:rPr>
      </w:pPr>
    </w:p>
    <w:p w:rsidR="00E560B5" w:rsidRDefault="00E560B5">
      <w:pPr>
        <w:rPr>
          <w:rFonts w:ascii="Arial" w:hAnsi="Arial" w:cs="Arial"/>
          <w:b/>
          <w:sz w:val="32"/>
          <w:szCs w:val="32"/>
        </w:rPr>
      </w:pPr>
    </w:p>
    <w:p w:rsidR="00E560B5" w:rsidRPr="005473D8" w:rsidRDefault="00E560B5" w:rsidP="00E560B5">
      <w:pPr>
        <w:spacing w:line="360" w:lineRule="auto"/>
        <w:ind w:left="357"/>
        <w:jc w:val="right"/>
        <w:rPr>
          <w:rFonts w:ascii="Tahoma" w:hAnsi="Tahoma" w:cs="Tahoma"/>
        </w:rPr>
      </w:pPr>
    </w:p>
    <w:p w:rsidR="00E560B5" w:rsidRDefault="00E560B5" w:rsidP="00E560B5">
      <w:pPr>
        <w:spacing w:line="360" w:lineRule="auto"/>
        <w:ind w:left="357"/>
        <w:jc w:val="right"/>
        <w:rPr>
          <w:rFonts w:ascii="Tahoma" w:hAnsi="Tahoma" w:cs="Tahoma"/>
        </w:rPr>
      </w:pPr>
      <w:r w:rsidRPr="005473D8">
        <w:rPr>
          <w:rFonts w:ascii="Tahoma" w:hAnsi="Tahoma" w:cs="Tahoma"/>
        </w:rPr>
        <w:t>Ημερομηνία</w:t>
      </w:r>
      <w:r w:rsidR="0039390A">
        <w:rPr>
          <w:rFonts w:ascii="Tahoma" w:hAnsi="Tahoma" w:cs="Tahoma"/>
        </w:rPr>
        <w:t xml:space="preserve"> ……………………..</w:t>
      </w:r>
    </w:p>
    <w:p w:rsidR="00E560B5" w:rsidRPr="005473D8" w:rsidRDefault="00E560B5" w:rsidP="00E560B5">
      <w:pPr>
        <w:spacing w:line="360" w:lineRule="auto"/>
        <w:ind w:left="357"/>
        <w:jc w:val="right"/>
        <w:outlineLvl w:val="0"/>
        <w:rPr>
          <w:rFonts w:ascii="Tahoma" w:hAnsi="Tahoma" w:cs="Tahoma"/>
        </w:rPr>
      </w:pPr>
      <w:r w:rsidRPr="005473D8">
        <w:rPr>
          <w:rFonts w:ascii="Tahoma" w:hAnsi="Tahoma" w:cs="Tahoma"/>
        </w:rPr>
        <w:t>Ο Νόμιμος Εκπρόσωπος</w:t>
      </w:r>
    </w:p>
    <w:p w:rsidR="00E560B5" w:rsidRPr="007B10E7" w:rsidRDefault="00E560B5">
      <w:pPr>
        <w:rPr>
          <w:rFonts w:ascii="Arial" w:hAnsi="Arial" w:cs="Arial"/>
          <w:b/>
          <w:sz w:val="32"/>
          <w:szCs w:val="32"/>
        </w:rPr>
      </w:pPr>
    </w:p>
    <w:sectPr w:rsidR="00E560B5" w:rsidRPr="007B10E7" w:rsidSect="00F475FE">
      <w:headerReference w:type="default" r:id="rId8"/>
      <w:footerReference w:type="even" r:id="rId9"/>
      <w:footerReference w:type="default" r:id="rId10"/>
      <w:pgSz w:w="11906" w:h="16838"/>
      <w:pgMar w:top="1388" w:right="1286" w:bottom="1797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5F72" w:rsidRDefault="009E5F72">
      <w:r>
        <w:separator/>
      </w:r>
    </w:p>
  </w:endnote>
  <w:endnote w:type="continuationSeparator" w:id="0">
    <w:p w:rsidR="009E5F72" w:rsidRDefault="009E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CD" w:rsidRDefault="001E0ACD" w:rsidP="00FE4DC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0ACD" w:rsidRDefault="001E0ACD" w:rsidP="00B02261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CD" w:rsidRPr="00B02261" w:rsidRDefault="001E0ACD" w:rsidP="00FE4DC2">
    <w:pPr>
      <w:pStyle w:val="a3"/>
      <w:framePr w:wrap="around" w:vAnchor="text" w:hAnchor="margin" w:xAlign="center" w:y="1"/>
      <w:rPr>
        <w:rStyle w:val="a4"/>
        <w:rFonts w:ascii="Arial" w:hAnsi="Arial" w:cs="Arial"/>
        <w:sz w:val="20"/>
        <w:szCs w:val="20"/>
      </w:rPr>
    </w:pPr>
    <w:r w:rsidRPr="00B02261">
      <w:rPr>
        <w:rStyle w:val="a4"/>
        <w:rFonts w:ascii="Arial" w:hAnsi="Arial" w:cs="Arial"/>
        <w:sz w:val="20"/>
        <w:szCs w:val="20"/>
      </w:rPr>
      <w:fldChar w:fldCharType="begin"/>
    </w:r>
    <w:r w:rsidRPr="00B02261">
      <w:rPr>
        <w:rStyle w:val="a4"/>
        <w:rFonts w:ascii="Arial" w:hAnsi="Arial" w:cs="Arial"/>
        <w:sz w:val="20"/>
        <w:szCs w:val="20"/>
      </w:rPr>
      <w:instrText xml:space="preserve">PAGE  </w:instrText>
    </w:r>
    <w:r w:rsidRPr="00B02261">
      <w:rPr>
        <w:rStyle w:val="a4"/>
        <w:rFonts w:ascii="Arial" w:hAnsi="Arial" w:cs="Arial"/>
        <w:sz w:val="20"/>
        <w:szCs w:val="20"/>
      </w:rPr>
      <w:fldChar w:fldCharType="separate"/>
    </w:r>
    <w:r w:rsidR="000B10F1">
      <w:rPr>
        <w:rStyle w:val="a4"/>
        <w:rFonts w:ascii="Arial" w:hAnsi="Arial" w:cs="Arial"/>
        <w:noProof/>
        <w:sz w:val="20"/>
        <w:szCs w:val="20"/>
      </w:rPr>
      <w:t>2</w:t>
    </w:r>
    <w:r w:rsidRPr="00B02261">
      <w:rPr>
        <w:rStyle w:val="a4"/>
        <w:rFonts w:ascii="Arial" w:hAnsi="Arial" w:cs="Arial"/>
        <w:sz w:val="20"/>
        <w:szCs w:val="20"/>
      </w:rPr>
      <w:fldChar w:fldCharType="end"/>
    </w:r>
  </w:p>
  <w:p w:rsidR="001E0ACD" w:rsidRPr="00B02261" w:rsidRDefault="001E0ACD" w:rsidP="00FE4DC2">
    <w:pPr>
      <w:pStyle w:val="a3"/>
      <w:pBdr>
        <w:top w:val="single" w:sz="4" w:space="1" w:color="auto"/>
      </w:pBdr>
      <w:ind w:right="36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5F72" w:rsidRDefault="009E5F72">
      <w:r>
        <w:separator/>
      </w:r>
    </w:p>
  </w:footnote>
  <w:footnote w:type="continuationSeparator" w:id="0">
    <w:p w:rsidR="009E5F72" w:rsidRDefault="009E5F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0ACD" w:rsidRDefault="001E0ACD" w:rsidP="00F475FE">
    <w:pPr>
      <w:pStyle w:val="a5"/>
      <w:pBdr>
        <w:bottom w:val="single" w:sz="4" w:space="5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BA3478"/>
    <w:multiLevelType w:val="hybridMultilevel"/>
    <w:tmpl w:val="3A2E4FB8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BD46CA0"/>
    <w:multiLevelType w:val="hybridMultilevel"/>
    <w:tmpl w:val="EAE01BC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0C5"/>
    <w:rsid w:val="00035E3D"/>
    <w:rsid w:val="000910C5"/>
    <w:rsid w:val="000B10F1"/>
    <w:rsid w:val="000E38DE"/>
    <w:rsid w:val="001023FB"/>
    <w:rsid w:val="00113A73"/>
    <w:rsid w:val="00117C0C"/>
    <w:rsid w:val="001219E5"/>
    <w:rsid w:val="00137705"/>
    <w:rsid w:val="001514EC"/>
    <w:rsid w:val="001631D4"/>
    <w:rsid w:val="00194C31"/>
    <w:rsid w:val="001A6527"/>
    <w:rsid w:val="001D2254"/>
    <w:rsid w:val="001E0ACD"/>
    <w:rsid w:val="00215C88"/>
    <w:rsid w:val="00230134"/>
    <w:rsid w:val="00294307"/>
    <w:rsid w:val="002F4362"/>
    <w:rsid w:val="00373728"/>
    <w:rsid w:val="0039390A"/>
    <w:rsid w:val="003A1C2A"/>
    <w:rsid w:val="003C2A8C"/>
    <w:rsid w:val="003D077B"/>
    <w:rsid w:val="004778B2"/>
    <w:rsid w:val="004B0F48"/>
    <w:rsid w:val="004B5B4E"/>
    <w:rsid w:val="004B605A"/>
    <w:rsid w:val="004E245C"/>
    <w:rsid w:val="004F1168"/>
    <w:rsid w:val="00505643"/>
    <w:rsid w:val="00520BF2"/>
    <w:rsid w:val="005D7B73"/>
    <w:rsid w:val="00606B88"/>
    <w:rsid w:val="006237E4"/>
    <w:rsid w:val="00640719"/>
    <w:rsid w:val="006A5D3D"/>
    <w:rsid w:val="006B15B0"/>
    <w:rsid w:val="006D19AE"/>
    <w:rsid w:val="00707247"/>
    <w:rsid w:val="00734D10"/>
    <w:rsid w:val="00742CBA"/>
    <w:rsid w:val="007451B4"/>
    <w:rsid w:val="00767348"/>
    <w:rsid w:val="007777AC"/>
    <w:rsid w:val="00787F3F"/>
    <w:rsid w:val="007B10E7"/>
    <w:rsid w:val="007C52EF"/>
    <w:rsid w:val="007E6F88"/>
    <w:rsid w:val="00813956"/>
    <w:rsid w:val="008154D6"/>
    <w:rsid w:val="00824F5D"/>
    <w:rsid w:val="008273A4"/>
    <w:rsid w:val="00831E51"/>
    <w:rsid w:val="00841A77"/>
    <w:rsid w:val="00847BF8"/>
    <w:rsid w:val="00850E68"/>
    <w:rsid w:val="008C23E1"/>
    <w:rsid w:val="008E31E6"/>
    <w:rsid w:val="008F1D46"/>
    <w:rsid w:val="00944E10"/>
    <w:rsid w:val="00945FD0"/>
    <w:rsid w:val="00950104"/>
    <w:rsid w:val="009870B4"/>
    <w:rsid w:val="00987E53"/>
    <w:rsid w:val="009E0269"/>
    <w:rsid w:val="009E036C"/>
    <w:rsid w:val="009E5F72"/>
    <w:rsid w:val="009F67B6"/>
    <w:rsid w:val="00A139BF"/>
    <w:rsid w:val="00A16177"/>
    <w:rsid w:val="00A25E2A"/>
    <w:rsid w:val="00A57CEA"/>
    <w:rsid w:val="00AC1453"/>
    <w:rsid w:val="00AC7BEC"/>
    <w:rsid w:val="00AD0429"/>
    <w:rsid w:val="00AE4E30"/>
    <w:rsid w:val="00AF786D"/>
    <w:rsid w:val="00B02261"/>
    <w:rsid w:val="00B325B1"/>
    <w:rsid w:val="00B57DFB"/>
    <w:rsid w:val="00B61685"/>
    <w:rsid w:val="00B95EA9"/>
    <w:rsid w:val="00BA5F77"/>
    <w:rsid w:val="00C3424C"/>
    <w:rsid w:val="00C34425"/>
    <w:rsid w:val="00C61383"/>
    <w:rsid w:val="00C826E9"/>
    <w:rsid w:val="00D410D7"/>
    <w:rsid w:val="00D607A7"/>
    <w:rsid w:val="00D614E8"/>
    <w:rsid w:val="00D663A0"/>
    <w:rsid w:val="00D8644B"/>
    <w:rsid w:val="00DF077C"/>
    <w:rsid w:val="00E35C58"/>
    <w:rsid w:val="00E560B5"/>
    <w:rsid w:val="00E65846"/>
    <w:rsid w:val="00E673B6"/>
    <w:rsid w:val="00E82784"/>
    <w:rsid w:val="00EE453C"/>
    <w:rsid w:val="00EE7C3D"/>
    <w:rsid w:val="00EF4F4F"/>
    <w:rsid w:val="00F20699"/>
    <w:rsid w:val="00F20EBF"/>
    <w:rsid w:val="00F475FE"/>
    <w:rsid w:val="00F63698"/>
    <w:rsid w:val="00F736FD"/>
    <w:rsid w:val="00FB2249"/>
    <w:rsid w:val="00FE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3">
    <w:name w:val="heading 3"/>
    <w:basedOn w:val="a"/>
    <w:next w:val="a"/>
    <w:qFormat/>
    <w:rsid w:val="00F475FE"/>
    <w:pPr>
      <w:keepNext/>
      <w:outlineLvl w:val="2"/>
    </w:pPr>
    <w:rPr>
      <w:rFonts w:ascii="Arial" w:hAnsi="Arial" w:cs="Arial"/>
      <w:b/>
      <w:sz w:val="1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B02261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B02261"/>
  </w:style>
  <w:style w:type="paragraph" w:styleId="a5">
    <w:name w:val="header"/>
    <w:basedOn w:val="a"/>
    <w:rsid w:val="00B02261"/>
    <w:pPr>
      <w:tabs>
        <w:tab w:val="center" w:pos="4153"/>
        <w:tab w:val="right" w:pos="8306"/>
      </w:tabs>
    </w:pPr>
  </w:style>
  <w:style w:type="paragraph" w:styleId="a6">
    <w:name w:val="Balloon Text"/>
    <w:basedOn w:val="a"/>
    <w:semiHidden/>
    <w:rsid w:val="00D663A0"/>
    <w:rPr>
      <w:rFonts w:ascii="Tahoma" w:hAnsi="Tahoma" w:cs="Tahoma"/>
      <w:sz w:val="16"/>
      <w:szCs w:val="16"/>
    </w:rPr>
  </w:style>
  <w:style w:type="paragraph" w:customStyle="1" w:styleId="CharCharCharCharCharCharChar">
    <w:name w:val="Char Char Char Char Char Char Char"/>
    <w:basedOn w:val="a"/>
    <w:rsid w:val="00FE4DC2"/>
    <w:pPr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">
    <w:name w:val="Char"/>
    <w:basedOn w:val="a"/>
    <w:rsid w:val="00230134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2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267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Πίνακας Δ1</vt:lpstr>
    </vt:vector>
  </TitlesOfParts>
  <Company>ΕΥΣ</Company>
  <LinksUpToDate>false</LinksUpToDate>
  <CharactersWithSpaces>1708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Πίνακας Δ1</dc:title>
  <dc:creator>Θεοδώρα Ζαχαριά</dc:creator>
  <cp:lastModifiedBy>ΠΑΠΑΔΟΠΟΥΛΟΣ  ΓΙΑΝΝΗΣ</cp:lastModifiedBy>
  <cp:revision>7</cp:revision>
  <cp:lastPrinted>2016-10-04T09:50:00Z</cp:lastPrinted>
  <dcterms:created xsi:type="dcterms:W3CDTF">2018-07-18T10:31:00Z</dcterms:created>
  <dcterms:modified xsi:type="dcterms:W3CDTF">2018-07-20T08:20:00Z</dcterms:modified>
</cp:coreProperties>
</file>